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8A1BA8E">
      <w:pPr>
        <w:jc w:val="center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高技能人才实训基地建设项目参数清单表</w:t>
      </w:r>
    </w:p>
    <w:tbl>
      <w:tblPr>
        <w:tblStyle w:val="6"/>
        <w:tblW w:w="9856" w:type="dxa"/>
        <w:tblInd w:w="9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1"/>
        <w:gridCol w:w="897"/>
        <w:gridCol w:w="4905"/>
        <w:gridCol w:w="624"/>
        <w:gridCol w:w="665"/>
        <w:gridCol w:w="795"/>
        <w:gridCol w:w="879"/>
        <w:gridCol w:w="530"/>
      </w:tblGrid>
      <w:tr w14:paraId="329236B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2" w:hRule="atLeast"/>
        </w:trPr>
        <w:tc>
          <w:tcPr>
            <w:tcW w:w="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8EDE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序号</w:t>
            </w:r>
          </w:p>
        </w:tc>
        <w:tc>
          <w:tcPr>
            <w:tcW w:w="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1B21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采购设备名称</w:t>
            </w:r>
          </w:p>
        </w:tc>
        <w:tc>
          <w:tcPr>
            <w:tcW w:w="4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1ECE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规格、主要技术参数及技术要求</w:t>
            </w:r>
          </w:p>
        </w:tc>
        <w:tc>
          <w:tcPr>
            <w:tcW w:w="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4594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单位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03EF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数量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2736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单价</w:t>
            </w:r>
          </w:p>
        </w:tc>
        <w:tc>
          <w:tcPr>
            <w:tcW w:w="8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4F00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总价</w:t>
            </w:r>
          </w:p>
        </w:tc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BD21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备注</w:t>
            </w:r>
          </w:p>
        </w:tc>
      </w:tr>
      <w:tr w14:paraId="27891D7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25B7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406E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无人机驾驶员训（植保）培训、考试专用无人机（含遥控器）</w:t>
            </w:r>
          </w:p>
        </w:tc>
        <w:tc>
          <w:tcPr>
            <w:tcW w:w="4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4EB91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1、结构与动力系统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（1）轴距：600mm≤轴距≤700mm；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（2）三维尺寸：（含旋翼）≤1100mm*1100mm*700mm；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（3）螺旋桨：碳塑复合桨，固化成型，13.5寸，正桨3对，反桨3对；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（4）电池：6S1P，16000mAh，标称电压22.8V；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（5）留空时长≤20分钟；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（6）满负载作业飞行时长≤15分钟；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（7）电源模块：输入电压7.4-25.2VDC，输出电压5V；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（8）测电器：电池电压报警，锂电池电压检测，单电池：0.5V-4.5V， 总电压：0.5V-36V，报警电压范围可设定，蜂鸣报警；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（9）电调：输出电流50A，瞬时电流70A，工作电压2S-6S(7.4-25.2V)，进角（高/中），LED 航行灯（开/关），电机转向（顺/逆）；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（10）电机：6个，不低于KV400，瓦形磁钢，NMB轴承。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2、飞行控制系统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（1）尺寸：56x39x17.8mm；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（2）重量：45.7 g；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（3）主处理器：STM32F405RGT6；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（4）陀螺仪：ICM-42688-P；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（5）电子罗盘：IST8310；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（6）气压计：DPS310；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（7）FLASH容量：180MHZ；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（8）运行频率：180MHZ；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（9）内核类型：M4；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（10）工作温度：-20~85°C；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（11）接口：I2C 口*3、UART串口*2、USBTypec *1、GPS*1、PWM OUT*10；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（12）电源输入：5~50V；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（13）遥控器信号(RC In 口)：SBUS/PPM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3、遥控器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（1）通道数：10个；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（2）工作电压：4.2 V 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（3）工作电流：100mA；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（4）频段：2.400-2.483GHz；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（5）跳频：FHSS跳频；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（6）支持升级APP在线升级；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（7）重量：525g；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（8）尺寸：160*150*50毫米；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（9）电池：18650电池*2；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（10）续航时间：20小时；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（11）充电接口：USB；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（12）连接方式：蓝牙、USB；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（13）接口：S.BUS、PPM、PWM；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（14）应用：直升机、固定翼、多旋翼、车、船；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（15）控制范围：10km（空旷无信号遮挡情况下）。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4、云台摄像头模块：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（1）尺寸：57.5x49x47.1mm；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（2）角度：100° 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（3）规格：1/2.7 SENSOR；EFL=2.4mm；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（4）分辨率：1080P 25fps 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（5）重量：51g；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（6）1080P真高清无畸变摄像头，FPV视角，真实清晰；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（7）可调节双轴增稳云台，实时控制镜头，减少抖动，画面稳定。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5、图传：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（1）距离：10公里；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（2）功率：100mw；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（3）图传模式：数字图传；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（4）频段：2.4GHz；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（5）采用LORA技术和冗余算法。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6、喷洒系统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（1）电压：DC12V；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（2）电流：2.0A；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（3）压力：0.48Mpa；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（4）流量：约为3.5L/min；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（5）口径：约为1.1cm；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（6）药箱容量：1.5L；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（7）药箱配备可单独控制过滤球阀；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（8）喷洒时长：1.5分钟。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7、工具包：螺丝刀1.5mm、2.0mm、2.5mm、3.0mm、测电器1-8s。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8、大功率充电器功率：1200W*2。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9、功能概况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（1）飞行模式包括:姿态模式(定高)、GPS(定点)、支持自定义扫描航线作业模式、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（2）支持一键返航、失控返航、低电压返航或报警。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（3）支持航点跟踪飞行，实时反馈下一个航点距离信息。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（4）手机APP作业辅助系统，全方位辅助植保机自身数据和作业动态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（5）可利用飞行或者人工打点进行左边形区域作业，作业模式下，可规划航线，障碍物位置，喷洒速度，飞行速度，喷洒宽度都可以设定固定值，进行自动作业。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10、支持实训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（1）安装实训任务指导资源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（2）调试实训任务指导资源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（3）飞行实训任务指导资源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（4）可支持实训项目资源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（5）无人机结构与系统认知实训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（6）无人机组装实训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（7）遥控器设置实训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（8）遥控器校准实训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（9）地面站软件设置实训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（10）磁罗盘设置实训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（11）加速度计设置实训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（12）链路系统设置实训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（13）电调校准实训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（14）无人机硬件校准实训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（15）无人机安全起飞与降落技能实训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（16）无人机悬停技能实训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（17）无人机保养与收纳实训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（18）模拟飞行实训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▲11、生产厂家具有飞行控制系统研发能力，获有国家版权局颁发的飞行控制系统软件著作权登记证书，提供证书复印件。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0907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D9E3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仿宋_GB2312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1B71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29800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D842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89400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66E17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E7FD40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2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E4DD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ED66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无人机驾驶员（物流）培训、考试专用无人机（含遥控器）</w:t>
            </w:r>
          </w:p>
        </w:tc>
        <w:tc>
          <w:tcPr>
            <w:tcW w:w="4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86FC2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1.基本参数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机型类别：多旋翼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最大起飞重量：9.5Kg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空机重量：4.5Kg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轴数：6轴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对称轴距：1070mm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展开尺寸：1070*1070*650mm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折叠尺寸：570*570*400mm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工作温度：-10℃~40℃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 性能参数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空载续航：25min（6S、16000mAh、15C）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最大功耗：4000W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悬停功耗：1300W（起飞重量 6.8Kg）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定位精度：水平：±1m、垂直：±1m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导航系统：GPS：L1C/A；格洛纳斯：L10F；北斗：B1I；伽利略：E1B/C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最大上升速度：5m/s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最大下降速度：5m/s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最大水平速度：10m/s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最大抗风速度：10.7m/s（5 级风）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3. 动力系统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螺旋桨规格：18inch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螺旋桨材质：工程塑料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桨叶数：2叶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电机KV值：335KV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电机功率：最大1000W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充电时间：1h（标准1C）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电调持续电流：40A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动力类型：锂聚合物电池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4. 导航与通信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定位系统：双模GPS+北斗，支持RTK高精度定位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数据链路：2.4GHz频段，通信距离≥2km（超视距）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数传型号：X900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通讯距离：10公里（空旷无遮挡）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工作频段：902-928MHz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发射功率：20dBm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外部接口：TYPEC x1、UART x1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兼容性：支持 Windows、Android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波特率：可调波特率9600、19200、38400、57600、115200、230400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指示灯：电源、发送、接收、端号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天线接口：SMA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遥控器频率：跳频扩频（FHSS）抗干扰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5. 任务载荷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载荷能力：≥ 5kg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支持载荷类型：云台相机、物流机械爪、喊话器等模块。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6. 安全系统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应急措施：自动返航（低电/失联）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数据记录：黑匣子（存储飞行日志≥30小时）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7. 法规符合性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适航认证：符合CAAC《特定类无人机试运行管理规程》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遥控器要求：具备一键悬停、紧急停机功能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电子围栏：预设禁飞区/限飞区数据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8.调参软件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运行平台：支持Windows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连接方式：支持USB数据线、数传；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一键调参：支持一键设置飞机的关键飞行参数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数据预览：支持实时查看飞机各项数据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教程引导：软件内每个界面均包含视频教程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软件升级：内置升级引擎、新版本联网升级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9.地面站软件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运行平台：支持Windows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连接方式：支持USB数据线、数传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地图类型：卫星地图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地图来源：在线地图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模拟仿真：支持连接模拟飞行器执行航线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飞行器参数：支持更改飞行器的参数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全局设置：支持设置起飞点经纬度（度分秒或数值）； 全局设置航线得高度、速度；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航线结束行为、航线闭合、航线循环；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相对坐标编辑器：支持相对任一航点的距离和角度生成新航点；支持插入和覆盖两种模式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航线模板：支持圆形航线、六边形航线、弓形扫描航线、星型航线 航点列表：支持预览所有航点信息；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可单独修改某个航点的参数；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支持删除航点和排列航点顺序；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模拟应急：支持一键开启和关闭地图显示，模拟民航局超视距应急返航考试操作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飞行态势：飞行仪表可通过直观的图形实时显示飞机前后左右的速度、机头 朝向、返航角度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支持物流运输箱的快速拆装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▲10.生产厂家具有飞行控制系统研发能力，获有国家版权局颁发的飞行控制系统软件著作权登记证书，提供证书复印件。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5B16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C078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1F72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28800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EC17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86400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45713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976854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78C7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7F0E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无人机驾驶员（巡检）培训、考试专用无人机（含遥控器）</w:t>
            </w:r>
          </w:p>
        </w:tc>
        <w:tc>
          <w:tcPr>
            <w:tcW w:w="4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3AC19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1、机架布局为“X ”；机身轴距≥450mm；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2、整机重量：约为 996g(含电池)；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3、机身材料：碳纤维和航空铝；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4、最长飞行续航时间： ≥15min；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5、飞行速度最大可达 60km/h；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6、最大工作电流 30A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7、最大上升速度≥4m/s;最大下降速度为≤5m/s；最大平飞速度≥7m/s；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8、最大可承受风速≥8m/s；悬停精度，垂直±0.5m，水平±1m(GPS 状态）；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9、使用场景；室内、室外；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10、最大俯仰角度不小于 35 ° ;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11、控制方式：遥控系统控制；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12、定位：GPS+GLONASS 双模;双模模式定位精度达 0.5 米，单模精度 2.5 米；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13、飞控：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1）尺寸：56*39*17.8mm；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2）重量：45.7g；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3）主处理器：STM32F427VIT6；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4）IMU 传感器：ICM-42688-P；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5）气压计：DSP310；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6）指南针：IST8310；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7）内核类型：M4；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8）接 口：I2C 口*3、UART*2、PWM OUT*10、RC IN*1、GPS*1、SWD*1、TYPE-C*1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9）工作温度：-20～+40 ℃ ;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14、带屏遥控器：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1）通道数：12 个；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2）工作电压：4.2V 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3）频段：2.400-2.483GHz；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4）超高清 5.5 寸高亮显示屏，分辨率 1920×1080,1000nits；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5）射频功率：20DB@CE/23DB@FCC；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6）充电接 口：TYPE-C；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7）提供 QGC、SDK 协作、RTSP 无线视频流分享；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15、整套系统包装箱采用模块化设计，内衬采用EVA 海绵材质设计。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16、任务载荷套装：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1）航拍模块套件 2）热成像模块套件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FE72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AC09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170E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15800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2A89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31600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7C115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3F9DD2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FCEF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FE09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无人机驾驶员（航拍）培训、考试用四旋翼无人机</w:t>
            </w:r>
          </w:p>
        </w:tc>
        <w:tc>
          <w:tcPr>
            <w:tcW w:w="4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2B49C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1、机架布局为“X ”；机身轴距≥450mm；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2、整机重量：约为 996g(含电池)；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3、机身材料：碳纤维和航空铝；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4、最长飞行续航时间： ≥15min；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5、飞行速度最大可达 60km/h；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6、最大工作电流 30A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7、最大上升速度≥4m/s;最大下降速度为≤5m/s；最大平飞速度≥7m/s；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8、最大可承受风速≥8m/s；悬停精度，垂直±0.5m，水平±1m(GPS 状态）；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9、使用场景；室内、室外；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10、最大俯仰角度不小于 35 ° ;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11、控制方式：遥控系统控制；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12、定位：GPS+GLONASS 双模;双模模式定位精度达 0.5 米，单模精度 2.5 米；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13、飞控：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1）尺寸：56*39*17.8mm；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2）重量：45.7g；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3）主处理器：STM32F427VIT6；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4）IMU 传感器：ICM-42688-P；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5）气压计：DSP310；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6）指南针：IST8310；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7）内核类型：M4；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8）接 口：I2C 口*3、UART*2、PWM OUT*10、RC IN*1、GPS*1、SWD*1、TYPE-C*1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9）工作温度：-20～+40 ℃ ;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14、带屏遥控器：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1）通道数：12 个；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2）工作电压：4.2V 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3）频段：2.400-2.483GHz；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4）超高清 5.5 寸高亮显示屏，分辨率 1920×1080,1000nits；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5）射频功率：20DB@CE/23DB@FCC；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6）充电接 口：TYPE-C；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7）提供 QGC、SDK 协作、RTSP 无线视频流分享；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15、整套系统包装箱采用模块化设计，内衬采用EVA 海绵材质设计。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16、任务载荷套装：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1）航拍模块套件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▲17、生产厂家具有飞行控制系统研发能力，获有国家版权局颁发的飞行控制系统软件著作权登记证书，提供证书复印件。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59C3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C085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29D4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15800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FB87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47400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F6FEC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51895E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6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4AE6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56F2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无人机驾驶员（安防）培训、考试用四旋翼无人机</w:t>
            </w:r>
          </w:p>
        </w:tc>
        <w:tc>
          <w:tcPr>
            <w:tcW w:w="4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D55DD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1、机架布局为“X ”；机身轴距≥450mm；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2、整机重量：约为 996g(含电池)；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3、机身材料：碳纤维和航空铝；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4、最长飞行续航时间： ≥15min；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5、飞行速度最大可达 60km/h；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6、最大工作电流 30A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7、最大上升速度≥4m/s;最大下降速度为≤5m/s；最大平飞速度≥7m/s；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8、最大可承受风速≥8m/s；悬停精度，垂直±0.5m，水平±1m(GPS 状态）；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9、使用场景；室内、室外；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10、最大俯仰角度不小于 35 ° ;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11、控制方式：遥控系统控制；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12、定位：GPS+GLONASS 双模;双模模式定位精度达 0.5 米，单模精度 2.5 米；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13、飞控：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1）尺寸：56*39*17.8mm；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2）重量：45.7g；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3）主处理器：STM32F427VIT6；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4）IMU 传感器：ICM-42688-P；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5）气压计：DSP310；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6）指南针：IST8310；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7）内核类型：M4；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8）接 口：I2C 口*3、UART*2、PWM OUT*10、RC IN*1、GPS*1、SWD*1、TYPE-C*1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9）工作温度：-20～+40 ℃ ;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14、带屏遥控器：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1）通道数：12 个；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2）工作电压：4.2V 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3）频段：2.400-2.483GHz；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4）超高清 5.5 寸高亮显示屏，分辨率 1920×1080,1000nits；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5）射频功率：20DB@CE/23DB@FCC；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6）充电接 口：TYPE-C；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7）提供 QGC、SDK 协作、RTSP 无线视频流分享；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15、整套系统包装箱采用模块化设计，内衬采用EVA 海绵材质设计。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16、任务载荷套装：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1）航拍模块套件  2）专用喊话器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▲17、生产厂家具有飞行控制系统研发能力，获有国家版权局颁发的飞行控制系统软件著作权登记证书，提供证书复印件。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88F6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C413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111B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16800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1DF8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50400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5BBC6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896571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2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1553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</w:t>
            </w:r>
          </w:p>
        </w:tc>
        <w:tc>
          <w:tcPr>
            <w:tcW w:w="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BA05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充电器双通道</w:t>
            </w:r>
          </w:p>
        </w:tc>
        <w:tc>
          <w:tcPr>
            <w:tcW w:w="4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3B758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9"/>
                <w:szCs w:val="19"/>
                <w:u w:val="none"/>
              </w:rPr>
            </w:pPr>
            <w:r>
              <w:rPr>
                <w:rStyle w:val="9"/>
                <w:lang w:val="en-US" w:eastAsia="zh-CN" w:bidi="ar"/>
              </w:rPr>
              <w:t>最大充电功率≥1080W快充 最大充电电流≥20A  双通道。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B0D7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AF75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6B74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3300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3371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16500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1D11A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54C52E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EEEA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7</w:t>
            </w:r>
          </w:p>
        </w:tc>
        <w:tc>
          <w:tcPr>
            <w:tcW w:w="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DD46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遥控器</w:t>
            </w:r>
          </w:p>
        </w:tc>
        <w:tc>
          <w:tcPr>
            <w:tcW w:w="4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5A97C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带屏遥控器：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1）通道数：12 个；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2）工作电压：4.2V 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3）频段：2.400-2.483GHz；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4）超高清 5.5 寸高亮显示屏，分辨率 ≥1920×1080,1000nits；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5）射频功率：20DB@CE/23DB@FCC；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6）充电接 口：TYPE-C；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7）提供 QGC、SDK 协作、RTSP 无线视频流分享；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6119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7848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CCDE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EA96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29726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F5BA5E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FEAC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8</w:t>
            </w:r>
          </w:p>
        </w:tc>
        <w:tc>
          <w:tcPr>
            <w:tcW w:w="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A7F3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考培工具箱套装</w:t>
            </w:r>
          </w:p>
        </w:tc>
        <w:tc>
          <w:tcPr>
            <w:tcW w:w="4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7B336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一、多功能平衡充电器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1.输入电压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交流输入：AC 100-240V@MAX 120W。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直流输入：DC 7-28V@MAX 30A。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2.充电参数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支持电池类型：LiPo、LiHV、LiFe、Lilon、LTO@1-6S，NiMH@1-16S，Pb@1-10S。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充电电流：最大15A@300W。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平衡电流：1000mA@4.2V。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平衡精度：小于0.005V。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3.测量功能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电池电压测量：1.0V-5.0V@1-6S。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电池内阻测量：0.1mΩ-99Ω@1-6S。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信号测量：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PWM：880us-2200us@20-400Hz。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PPM：880us-2200us×8CH@20-50Hz。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SBUS：880us-2200us×16CH@20-100Hz。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4.输出功能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可调电源：0.5-15A@1-28V，模式为CC+CV。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USB A：5.0V/1.0A@10W，可用于固件升级。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5.显示屏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尺寸：2.0英寸IPS LCD，分辨率为320×240像素。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6.尺寸与重量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产品尺寸：108mm×106mm×60mm。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产品重量：350g。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包装尺寸：144mm×158mm×63mm。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包装重量：510g。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7.辅助功能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风扇控制：当设备内部温度达到40℃时风扇开始工作，AC输入时功率高于55W时风扇全速工作。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手动校准电压：在关机状态下按住[●键]不松开，接上电源，系统将进入手动校准电压功能。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满电补充：锂电池充电完成后，若未取走电池，将会自动进行恒压涓流充电。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二、数显二合一热风枪焊台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1.技术特点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高清大屏显示，机身小巧：便于操作和查看信息。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二合一设计：集热风枪和电烙铁于一体，节省工作空间，各功能均可独立使用。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可视化操作面板：可调节风量及温度，适合拆除各类QFP、SOP、PLCC或SOJ等芯片。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发热材料的自动保护：采用脉冲式加热，能更好维护发热体、手柄和风头，延长机器使用寿命。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防静电设计：对敏感元件特别安全。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自动冷却系统：防止发热元件过热。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热效率高，升温速度快，温度稳定：确保高效的工作效率。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2.技术参数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(1)温度控制精度：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热风枪温度范围：100℃～500℃，控制精度高。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烙铁头温度范围：180℃～480℃，控制精度高。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温度控制精度：误差小于±1℃，能实时补偿温度波动。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(2)升温速度：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热风枪升温速度：5秒出风。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烙铁升温速度：30秒可达480℃。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(3)输出功率：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主机输出功率：650W（最大）。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热风枪输出功率：560W（最大）。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烙铁输出功率：90W（最大）。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(4)气流量：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气流量：120L/Min，确保高效的热风输出。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(5)安全保护功能：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自动休眠功能：当手柄搁置在支架上不抖动时，系统自动计时，到达设定时间后自动进入休眠状态，休眠温度180℃。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过热保护：防止发热元件过热，延长设备使用寿命。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防静电设计：静电防护达到工业三级标准，确保敏感元件的安全。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(6)显示与操作：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高清大屏显示：便于操作者清晰读取信息。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可视化操作面板：可调节风量及温度，适合多种焊接需求。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快捷调温/调风功能：在焊台单独工作状态或拆焊台单独工作状态时，可直接按“↑/↓键”调节设定温度或风量。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三、高精度数字万用表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产品特点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高精度测量：采用新一代智能ADC芯片，测量精度高，能确保数据的准确性。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全面的测量功能：具备交直流电压电流、电阻、电容、频率及温度测量功能。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安全性能高：符合安规CAT Ⅱ 1000V/CAT III 600V要求，最大可承受1000V电压冲击，全功能误测保护。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便携设计：外形尺寸为175*83*53mm，重量约328g，便于携带。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低功耗：整机功耗约1.6mA，睡眠状态下微功耗仅约11μA，有效延长电池使用寿命。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人性化设计：表笔插孔从4个缩减为3个，减少误操作的可能性；电容量程拓展至10mF，满足更多用户需求。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新增NCV功能：新增非接触式电压检测功能，可在不破坏电线外皮的情况下探测电线是否带电。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技术参数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电压测量：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直流电压：量程可达1000V，基本精度为±(0.5%+5)。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交流电压：量程可达750V，基本精度为±(1.0%+3)。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电流测量：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直流电流：量程可达10A，基本精度为±(0.8%+3)。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交流电流：量程可达10A，基本精度为±(1.0%+2)。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电阻测量：量程可达200MΩ，基本精度为±(0.8%+2)。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电容测量：量程可达10mF，基本精度为±(4.0%+5)。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显示位数：最大显示3999。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安规等级：CAT Ⅱ 1000V/CAT III 600V。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四、五合一螺丝刀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产品特点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专业设计：专为航模、无人机设计，满足不同型号无人机螺丝的拆卸需求。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多功能性：5合1组合，包含从T2到T6的五种规格内六角螺丝批头，几乎涵盖所有常见无人机螺丝规格。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高品质材料：采用坚固耐用的金属材质，手感舒适，长时间使用不疲劳。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模块化设计：方便拆卸和更换批头，可根据实际需要快速切换，节省时间，提高工作效率。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人性化设计：铝合金CNC精制柄身，内设零件、螺丝内置功能，流行型磨砂表面，手感舒适。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易于操作：轻轻按下柄身头部即可切换刀头，轻松安装、切换。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技术参数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刀头规格：包含1.5mm、2.0mm、2.5mm、3.0mm等规格的六角螺丝刀头，以及PH1十字螺丝刀头，满足多种螺丝要求。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材质：超硬螺丝刀头采用合金钢材质，耐磨耐变形。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柄身设计：铝合金柄身，流行型磨砂表面，手感舒适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五、六角套筒螺丝刀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材质：工具钢刀头/铝合金手柄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型号:5.0BOX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黑色六角柄总长:170mm手柄长:90mm刀杆长:100mm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六、斜口钳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剪切范围:0.5mm以下铜丝，塑料毛边，元件脚饰品制作，扎带，水口、模型DIY等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刀口：45°角设计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开口：6mm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总长度：132mm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打开宽度：80mm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手柄：自动弹簧开合，橡胶护套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七、十六合一可折叠剥线钳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产品功能：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路亚开环鹰嘴、夹持、管子扳手、剥线（5规格）、六角扳手、安全锁扣、削线、剪线、断钉、绕线、分线、压线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剥线规格：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（美规线号AWVG/公制线芯直径）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8/3.2mm、10/2.6mm、12/2.0mm、14/1.6mm、16/1.3mm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其他参数：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总长度：205mm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手柄长度：95mm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折叠尺寸：115*84mm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开口范围：40mm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重量：183g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八、铝合金焊接平台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尺寸：110mmx60mmx15mm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重量：13g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孔位支持：XT90/XT60/常规TX/迷你T插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圆孔尺寸：2.4/2.7/3.2/4.3/4.6/5.0/5.3/5.8/6.9/7.8/8.3/10.4mm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九、电机快拆工具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用途：无伤电机拆卸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适用性：夹持电机直径范围17~28mm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适用于13XX系列~23XX系列的无刷电机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套筒可拆除M5螺母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可夹持直径&gt;3.5mm穿越机铝柱(连接柱)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十、三叉Y型套筒扳手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用途：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规格:8-9-10mm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材质: 45号钢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适合电机:2204 2205 2207 2306 2307等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十一、国标级精准尺带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规格：3m*16mm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特点：ABS加厚外壳、滑钮制动、尺带哑光抗磨漆面、Ⅱ级精度、0点补正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专业机构认证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滑钮锁止设计：尺带拉出后，前推动滑钮锁定向后拉动滑钮尺带回收，操作便捷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尺带挺度：160cm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外壳材质：ABS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外形尺寸：56*26*56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十二、不锈钢尖镊子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材质：整体采用不锈钢锻造，表面拉丝防锈耐磨硬度高不易变形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特点：弹性高、硬度高、无磁性、加厚耐用、闭合性好、精密度高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镊子保护套：有效保护镊子头部，方便收纳同时避免意外扎伤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适用范围：无人机维修、手机维修、细小零件、手工DIY、集成电路、电脑维修、家电维修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尺寸：长140mm，宽8mm，净重:12g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十三、全铝手动吸锡器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闭合长度：20mm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材质：铝壳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形式：手动型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特点：PTFE吸嘴，耐高温/溶剂；内部密封好，吸力大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十四、电机水平测量仪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特点：自带套壳，可配合2212电机外壳测量水平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尺寸：圆形20*14mm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材质：塑料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形式：四线绿水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十五、测电器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产品特点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1.规格：1-8s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2.支持多种电池类型：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支持高压版锂电池，单个电芯电压范围为0.5-4.35V，总电池电压为5-30V。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也可以测试镍铬、镍氢电池组，支持电压范围为5V至15V。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3.高精度测量：精度0.001V。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4.锂电池电压平衡功能：自动切换单个电芯的电压值开始平衡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5.多种显示模式：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可以切换锂电池类型（Lipo、Life、LiIon）。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插入锂电池平衡头后，可以切换每个电芯的电压值与总电压。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可以切换锂电池组内单个电芯的最高值（显示MAX）、最低值（显示MIN），以及最高值与最低值之间的电压差距（显示MAX-MIN）。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技术参数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电压测量范围：单个电芯电压范围：0.5-4.35V。总电池电压范围：5-30V。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镍铬、镍氢电池组电压范围：5V-15V。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测量精度：显示精度达到0.001V。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功能多样性：支持多种电池类型（Lipo、Life、LiIon）。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具备电压平衡功能，提升电池使用安全性和寿命。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多种显示模式，包括单个电芯电压、总电压、最高值、最低值及电压差距。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十六、多色组合热缩管套装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种类：12种尺寸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尺寸 颜色 数量 长度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3.0MM 绿色 60 45 MM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4.0MM 红色 50 45 MM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4.0MM 黑色 50 45 MM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5.0MM 黑色 30 45 MM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6.0MM 黄色 20 45 MM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8.0MM 红色 20 45 MM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10.0MM 绿色 20 45 MM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10.0MM 蓝色 20 45 MM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10.0MM 黑色 20 45 MM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十七、强力焊锡丝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产品特点：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焊点光滑、流动性强、国标生产、性能稳定、高抗氧化、烟少味轻、免清洗、高纯度、低熔点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技术参数：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外经：60mm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高度：55mm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焊锡量：63%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线径：0.8-2.3mm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熔点：183℃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产品重量：500克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十八、松香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产品特点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无铅环保高纯度助焊松香，足量装，活性髙，抗氧化，绝缘好；减小表面力，易焊接，抗氧化。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技术参数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重量:约50克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尺寸:57*27mm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包装:铝盒包装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十九、美工刀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刀柄长：145mm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刃长：12cm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刀尖角度：60°以下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推纽自锁：有效防止误伤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尾盖可折刀：折断钝刀，去旧换新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刀片：SK2发黑刀片，8节刀头，刀口锋利，切割平整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手柄：ABS工程塑料，手感细腻，握感舒适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重量：65g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70C0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0A84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6004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3580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4941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53700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CEFF2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D3AC40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8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F5DD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</w:t>
            </w:r>
          </w:p>
        </w:tc>
        <w:tc>
          <w:tcPr>
            <w:tcW w:w="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94E0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耗材包</w:t>
            </w:r>
          </w:p>
        </w:tc>
        <w:tc>
          <w:tcPr>
            <w:tcW w:w="4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F4E1F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主要参数：包含6个电机：不低于KV400。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NAZA  lite  v1飞控一个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8个18寸碳纤维桨叶，4个60A电调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F321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6A72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8"/>
                <w:szCs w:val="18"/>
                <w:u w:val="none"/>
                <w:lang w:val="en-US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56CC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A123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6.3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172AC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D37BF6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2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A6B9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7B07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多旋翼无人机装调套件</w:t>
            </w:r>
          </w:p>
        </w:tc>
        <w:tc>
          <w:tcPr>
            <w:tcW w:w="4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05478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1、飞机轴距：≥450mm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2、飞机自重：≥1200g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3、最大载重量：≥800g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4、飞行续航：≥20分钟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5、最大飞行速度：≥15米/秒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6、最大爬升速度：≥4m/秒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7、最大下降速度：≥2m/秒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8、抗风等级：≥4级风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9、续航里程：≥8km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10、飞行速度：≥50km/h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11、飞机尺寸：≥340*440*20mm（长宽高）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12、遥控器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（1）通道数：≥12通道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（2）需支持电压回传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（3）遥控距离：≥4公里（空中、无遮挡）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（4）尺寸：≥183*100*193（mm）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（5）重量：≥0.88kg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（6）扩频方式：DSSS&amp;FHSS/CRSF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13、工作频率：2.4GHz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14、控制距离：≥3000m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15、飞行高度：≥120m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16、机架材质：碳纤维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17、桨尺寸：≥9寸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18、电池电压：≥3s  ≥11.1v  ≥ 5200mah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19、搭载飞控：NAZA  lite  v1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20、Gps悬停精度 垂直方向：±1.5m，水平方向：±2m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21、电调：≥30A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22、电机：≥2212  950KV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23、配套充电器和飞控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24、装调工具：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（1）螺丝刀：*1；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（2）测电器。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▲25、生产厂家具有飞行控制系统研发能力，获有国家版权局颁发的飞行控制系统软件著作权登记证书，提供证书复印件。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0ECE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280F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8"/>
                <w:szCs w:val="18"/>
                <w:u w:val="none"/>
                <w:lang w:val="en-US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581F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12800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4A03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256000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5EDE1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6D2DFA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1F62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</w:t>
            </w:r>
          </w:p>
        </w:tc>
        <w:tc>
          <w:tcPr>
            <w:tcW w:w="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E9A7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无人机装调工作台</w:t>
            </w:r>
          </w:p>
        </w:tc>
        <w:tc>
          <w:tcPr>
            <w:tcW w:w="4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18546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1、基本参数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尺寸（长宽高）：1200mm×600mm×1200mm≤尺寸≤1600mm×950mm×1800mm；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高挂板：不高于 1000mm；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桌面宽度：500mm~800mm，带防静电膜；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框架冷轧钢厚度：不小于 2mm；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承重： ≥1000kg。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2、板套件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挂钩：不少于10 个；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物料盒：不少于 5 个。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3、一体机操作终端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不小于 20 英寸高色域显示；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i5 10 代及以上处理器，确保运行酣畅；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存储空间不小于 250GB，要求 SSD 硬盘；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内存不小于 8GB；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键盘、鼠标*1；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鼠标垫*1。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4、飞行器地面管理系统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操作系统：Windows10，64 位； 整合调参助手与地面站功能；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调参助手：提供丰富的开发与定制选项适应不同的飞行任务、 自 动上传飞控数据；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可实现自动起降，指点飞行，航线规划等功能； 航线规划适配植保、航测、航拍等多种任务；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支持脱机规划。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5、装配工具套件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1）恒温电烙铁*1；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2）吸焊器*1；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3）卷尺*1；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4)剪刀*1；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5)美工刀*1；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6)魔术贴：双面背胶；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7)充电器：可以同时对 2 组不同类型的电池充电，包括：LiPoLiHV,Lilo n,LiFe,NiMh,NiCd,Lead,Acid；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输入电压：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AC100-120V/220-240V/DC9-32V； 输出电压：0.1-30V；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8)热风枪：可调温，功率≥1600W；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9)测电器：检测电池类型 Li-lon；Li-Po；Li-Fe；Ni-Cd；NiMH；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10)工业抹布：尺寸不小于 400mm×600mm；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11)铝板：标准不低于 150mm×150mm×1mm（长*宽*厚）；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12)绝缘胶带；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13)纸胶带：宽度不低于 20mm。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EB04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5AF2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8F15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29800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AA9D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119200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2C77A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E4414A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36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2DBC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</w:t>
            </w:r>
          </w:p>
        </w:tc>
        <w:tc>
          <w:tcPr>
            <w:tcW w:w="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2C39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多旋翼无人机检修智能实训箱</w:t>
            </w:r>
          </w:p>
        </w:tc>
        <w:tc>
          <w:tcPr>
            <w:tcW w:w="4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8804B7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实训箱需支持按压锁止式箱体采用金属CNC高精度加工结构。八个箱角配备硅胶减震防护垫。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2.箱式结构：400mm×300mm×150mm≤尺寸≤420*320*200mm；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3.配套真实无人机配件：2205电机*4、20A电调*4、开源飞控*1；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4.配备PWM可扩展接口*4；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5.上位机配置：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1）处理器：多核心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2）显示单元：需支持核显1080P 60Hz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3）内存：≥32GB DDR4 3200（16GB*2）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4）硬盘：SSD ≥500GB（M.2nvme   PCle4.0协议）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5）网卡：需支持WIFI6+蓝牙5.2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6）网口：2.5G*1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7）需支持视频编码器；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8）摄像头接口 ≥2 个 MIPI CSI-2 DPHY 通道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9）显示接口：HDMI2.0 ≥2个、Type-C≥1个（注：内置，箱体外无接口）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10）USB接口：USB 3.2≥4个（注：内置，箱体外只需扩展出1个接口）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11）协议：支持802.11 a/b/g/n，2.4-2.5GHz，4.9-5.85GHz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6.实训箱采用全金属一体结构，配备橡胶横向把手可单人进行拖拽运输；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7.实训箱外侧标配接口数量≥3，包括但不限于产品调试与升级接口、网口接口和电源接口；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8.实训箱内置集成≥15寸真彩色屏，屏内预装产品功能控制人机交互软件，可实现实训箱≥2种不同网络环境下的产品使用模式；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9.实训箱内标配≥1个真实无人机GPS模块；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10.为教学训练的安全考虑，实训箱内标配≥1个紧急停止旋钮、1个启动开关（含状态灯和独立钥匙）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11.实训箱支持超过≥40种的电路故障真实触发，并支持基于训练模式提供故障点位提示和判定检测方法；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12.实训箱台面提供≥5种颜色用于描述≥5种不同类型电路的教学色彩标识；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13.实训箱支持通过内置集成≥鼠标点击显示屏实现故障，≥3种不同类型的故障触发模式，包括但不限于全部触发、选择触发和随机触发，支持通过屏显示故障及设备信息。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14.实训箱内配置完整的多旋翼无人机系统，可通过遥控器进行电机内八或外八解锁，从而实现模拟无人机起飞操作；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15.实训箱支持≥2种不同类型的上网模式，包括但不限于通过接入网线的有线上网模式和利用内置Wi-Fi模块的无线上网模式；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16.实训箱配套的教学管理系统，可选配支持开展私有化部署，满足数据保密要求；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17.在电机不转的条件下，实训箱通过标配的配备模拟电池可持续24小时的电机不转条件下的实训箱使用时间；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18.实训箱支持OTA在线升级，实训箱开机后，支持自行配置网络设置，支持修改锁屏密码、支持修改配置页面密码；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.实训箱处于离线工作模式时，教员可在屏实现随机触发故障、全部触发故障及全部故障复位，可直接进行锁屏用于开启防作弊模式，锁屏后也可解锁屏幕继续使用，可在离线模式时直接查看所有的故障内容，可查看故障的实时处理情况，可查看具体的故障描述内容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20.实训箱内置集成屏可展示考试情况，展示考试的剩余时间和参考的学员信息。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21.全中文界面，Windows操作风格，操作简单、直观；</w:t>
            </w:r>
          </w:p>
          <w:p w14:paraId="34B23A6C">
            <w:pPr>
              <w:keepNext w:val="0"/>
              <w:keepLines w:val="0"/>
              <w:widowControl/>
              <w:numPr>
                <w:numId w:val="0"/>
              </w:numPr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22.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设计软件</w:t>
            </w:r>
          </w:p>
          <w:p w14:paraId="22199838">
            <w:pPr>
              <w:keepNext w:val="0"/>
              <w:keepLines w:val="0"/>
              <w:widowControl/>
              <w:numPr>
                <w:numId w:val="0"/>
              </w:numPr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▲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能完整地继承二维的历史设计图纸，并能提供再编辑功能。（提供软件截图）</w:t>
            </w:r>
          </w:p>
          <w:p w14:paraId="4D86A721">
            <w:pPr>
              <w:keepNext w:val="0"/>
              <w:keepLines w:val="0"/>
              <w:widowControl/>
              <w:numPr>
                <w:numId w:val="0"/>
              </w:numPr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▲2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提供基于特征的实体建模功能，如拉伸、旋转、 扫略、螺旋、孔、圆角、薄壁、阵列等。（提供软件截图）</w:t>
            </w:r>
          </w:p>
          <w:p w14:paraId="5A6206EE">
            <w:pPr>
              <w:keepNext w:val="0"/>
              <w:keepLines w:val="0"/>
              <w:widowControl/>
              <w:numPr>
                <w:numId w:val="0"/>
              </w:numPr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▲3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含有所有的中间数据交换接口，如 IGES、STEP、 ACIS、Parasolid、STL、JT 等，以及含有对 Solid Edge、 Solidworks、Pro/E、NX、Catia 等三维软件的数据接口。（提供软件截图）</w:t>
            </w:r>
          </w:p>
          <w:p w14:paraId="073F4FD9">
            <w:pPr>
              <w:keepNext w:val="0"/>
              <w:keepLines w:val="0"/>
              <w:widowControl/>
              <w:numPr>
                <w:numId w:val="0"/>
              </w:numPr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▲4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需具备易用的钣金设计能力，有平板、折 弯、卷 边、凹坑、百叶窗、角撑板、压花等常规的 钣金设计，并能展平，自动计算出展平尺寸。（提供软件截图）</w:t>
            </w:r>
          </w:p>
          <w:p w14:paraId="7861B2DA">
            <w:pPr>
              <w:keepNext w:val="0"/>
              <w:keepLines w:val="0"/>
              <w:widowControl/>
              <w:numPr>
                <w:numId w:val="0"/>
              </w:numPr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▲5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可以提供的智能功能可处理基于网格或三角形的 数据。并且几何体可以是从其他系统导入、以数字方式扫描，或创成式设计分析的结果。所有这些几何体都采用三角形（或小平面）网格的方式，并且在能进行进一 步的设计修改。（提供软件截图）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B03C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3E42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E436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42000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20CE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168000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94493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69D1D3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674E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13</w:t>
            </w:r>
          </w:p>
        </w:tc>
        <w:tc>
          <w:tcPr>
            <w:tcW w:w="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12BD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无人机专业数智化仿真实训系统</w:t>
            </w:r>
          </w:p>
        </w:tc>
        <w:tc>
          <w:tcPr>
            <w:tcW w:w="4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B6FCA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一虚拟仿真飞行平台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1.系统包含：支持森林、海滨、街道、山地、废墟、商场等不少于6种自由飞行航拍场景切换。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支持无人机避障提示，显示无人机障碍方向、距离等信息，支持美国手、日本手、中国手切换。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天气设置：支持风向、风速等级、光照设置（含随机），还原真实无人机抗风等级，仿真不同风力等级对不同型号无人机的影响；支持雨、雪、雾、尘天气设置；雨：设置大雨、小雨天气；雪：设置大雪、小雪天气；雾：设置大雾、轻雾天气；尘：设置厚尘、轻尘天气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2.适配遥控器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▲支持DJI RC-N1/N2/N3、DJI RC Pro、DJI RC Plus，支持DJI RC Pro、DJI RC Plus遥控器屏幕实时显示图传画面。（提供软件截图或CMA标识的检测报告）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二、基础飞行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1）基础训练：支持无人机全通道悬停训练、航线飞行训练、CAAC含3个等级的训练以及考核；训练中，支持飞行航线小地图显示、无人机飞行轨迹显示/隐藏、飞行航迹清除、训练人员及时间记录；全通道悬停训练包含无人机对头、对尾、机头向左、机头向右飞行训练；全通道悬停训练支持全通道、仅油门、仅副翼、仅偏航、仅俯仰、油门与副翼、偏航与俯仰等不少于7种通道选择；专项训练满足四边航线、圆周航线、水平八字等不少于3种航线飞行训练；CAAC训练支持视距内，超视距，教员3个等级的360自旋和水平8字科目训练，支持训练过程速度，水平垂直误差记录至成绩结页面及训练时长记录。 场景自定义：支持无人机场景飞行、航测飞行；）CAAC考核支持视距内，超视距，教员3个等级的360自旋和水平8字科目考核，支持考核次数，考核评估，包含速度，水平垂直误差，考核时长等数据的记录，生成考核评估结果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2）场景自定义（支持三方建模数据导入）：1）支持无人机场景飞行、航测飞行；▲2）支持魔方龙门、环形龙门、刀旗、隧道门、隧道网、圆锥桶、停机坪、树木、灌木丛等不少于9种飞行道具选择；支持四边航线、圆周航线、水平八字航线等不少于3种飞行航线；（提供软件截图或CMA标识的检测报告）▲支持主流建模软件生成FBX、OBJ格式模型导入航测飞行（提供软件截图或CMA标识的检测报告）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三、自由飞行：支持森林、海滨、街道、山地、废墟、商场等不少于6种自由飞行场景切换。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四、电力巡检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（1）输电线路可见光巡视：支持输电线路220kV耐张塔、220kV直线塔、500kV耐张塔、500kV直线塔等典型塔型巡检仿真培训；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（2）支持训练模式、考核模式；训练模式支持步骤列表显示、无人机炸机复位提示、训练任务结算；考核模式支持训练任务结算。支持拍照成像距离、焦距、角度检测，计算拍摄照片质量是否合格；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3）内置动态缺陷库，可灵活设置常见缺陷类型，支持杆塔异物、鸟巢、杆塔锈蚀、相序牌倾斜、相序牌脱落、悬挂漂浮物、绝缘子严重污秽、绝缘子自爆或缺失、防震锤跑位、防震锤脱落、防震锤变形、均压环倾斜脱落等不少于12种输电线路典型缺陷设置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▲（4）配电线路可见光巡视：支持配网10kV耐张塔、10kV双杆台变、10kV T接线路直线杆、10kV终端杆、10kV直线杆等典型杆塔巡检仿真培训；支持典型10kV配网线路巡检仿真培训；10kV配网支持直线塔、耐张塔、台区等不少于5种杆塔类型；支持导线，绝缘子，耐张线夹，横担，拉线、变压器、柱上开关、跌落式熔断器等不少于8种金具设备细节展示；支持训练模式、考核模式；训练模式支持步骤列表显示、无人机炸机复位提示、训练任务结算；考核模式支持训练任务结算。支持拍照成像距离、焦距、角度检测，计算拍摄照片质量是否合格；内置动态缺陷库，可灵活设置常见缺陷类型，支持杆塔鸟巢、杆塔爬藤、安全距离不足、销钉脱落、螺帽脱落、绝缘子污秽、绝缘子损伤、绑扎线松脱等不少于8种配网线路典型可见光缺陷设置。（提供软件截图或CMA标识的检测报告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▲（5）输配电线路设备认知模块：支持配电线路瓷绝缘子、横担、抱箍、杆号牌、楔形线夹、瓷柱绝缘子、复合绝缘子、直角挂板、互感器、刀闸、并沟线夹、接地挂环、楔形耐张线夹、接地扁钢、开关、拉线棒、拉线绝缘子、熔断器、避雷器、拉线、横担撑脚、电杆等不少于22种设备认知及缺陷呈现；支持输电线路塔头、塔身、塔基、地线横担、跳线横担、导线横担等不少于6种设备认知及缺陷呈现。（提供软件截图或CMA标识的检测报告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五、安防救援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侦察飞行：遵循《UTC无人机应急消防技术课程》实操考核流程，还原实操考核场地部署，设计无人机安全起降、视距内飞行、超视距飞行训练流程；支持训练模式、考核模式；训练模式支持步骤列表显示、无人机炸机复位提示、训练任务结算；考核模式支持训练任务结算；支持无人机菱形航线飞行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精准抛投：遵循《第一届全国消防行业职业技能大赛消防通信员竞赛项目技术细则》，还原大赛场地部署，设计无人机挂载矿泉水瓶、抛投至不同口径铁桶,支持无人机挂载救生圈抛投至模拟人训练流程；支持训练模式、考核模式；训练模式支持步骤列表显示、无人机炸机复位提示、训练任务结算；考核模式支持训练任务结算；支持无人机飞行小地图显示，实时显示无人机飞行位置；实时记录飞行训练时间；支持无人机挂载矿泉水瓶抛投铁桶，无人机挂载救生圈抛投模拟人；训练模式提供文字提示引导训练流程操作；考核模式参考《第一届全国消防行业职业技能大赛消防通信员竞赛项目技术细则》考核计时规则，记录训练时间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▲（1）野外救援：支持无人机飞行小地图显示，实时显示无人机飞行位置，展示目标搜寻区域；模拟夜间山区搜索飞行，支持无人机可见光/红外（白热）镜头切换搜寻被困人员；支持无人机探照灯开启/关闭，无人机抛投药品操作。（提供软件截图或CMA标识的检测报告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（2）地震救援：支持无人机飞行小地图显示，实时显示无人机飞行位置，展示目标搜寻区域；模拟地震废墟搜索飞行，支持无人机可见光/红外 镜头切换搜寻被困人员；支持无人机抛投药品操作。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六.地理测绘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1.场景与天气设定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本模块全面覆盖了测绘作业的全流程，涵盖场地勘测，像控点布设与测量和航向规划流程。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1）支持校园、城镇、灾区、山地等不少于4种场景训练；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2）支持区域天气设置，包含风向（东风、西风、南风、北风、东南风、东北风、西南风、西北风），风速（1-9级），气象（雨、雪、雾、尘），光照等天气条件设置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2、场地勘测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1）支持测区规划设置，测区规划可选择测区、清除测区；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2）支持测区高程查看，高程查看基于二维地图，查看测区海拔最低高度、海拔最高高度；实时查看地图区域海拔高度。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3、像控点布设与测量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1）支持二维地图预先设置像控点、删除像控点。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2）支持架设/回收移动站、移动站开机/关机、RTK手簿操作等功能；利用二维地图像控点位置实时传送至三维实景像控点点位。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3）1:1还原典型RTK手簿操作界面，深刻还原RTK手簿操作流程；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4）模拟点管理、导出像控点、点测量、像控点测量、点校正、连接、移动站设置等7个RTK手簿使用功能；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5）点管理：支持系统给定地图坐标点导入，展示点名称、坐标及高程信息；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6）导出像控点：支持像控点数据导出，编辑导出文件名称，选择导出文件类型格式，文件格式不少于.dat、.dos、.txt、.text等4种格式类型；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7）点测量：支持点名及杆高输入，获取移动站坐标、高程、差分延迟、PDOP、基站距离等信息；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8）像控点测量：支持像控标靶点位信息获取，反馈测回数及测点数；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9）点校正：支持测量点、已知点数据信息获取，模拟点校正并应用，可更新已知点数据信息；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8）连接：支持RTK手簿连接方式选择，列表形式模拟展示目标设备与天线参数连接配对，核对配对结果；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）移动站设置：支持移动站数据链设置，设置类型包含不使用、接收机移动网络、手机网络、接收机WIFI网络4类；模拟展示网络协议、服务器地址、端口、源列表、用户名、密码等数据链参数，支持服务器地址、端口、密码等参数修改，核对配置结果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10）支持像控标靶位置设置、拾取、回收，像控点标靶命名。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11）支持使用相机记录当前像控标靶近景、远景图像信息。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4、航向规划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1）还原大疆无人机遥控器操作界面，支持建图航拍、倾斜摄影2种航线规划方式选择，展示历史航线规划信息数据。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2）支持测区航线自动生成、清除所有航点、删除航点、保存航线任务、执行航线、航线参数设置、航线任务信息展示等功能。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3）航线自动生成：支持一键生成默认航线、调节航点位置、增加航点、智能生成飞行航线；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4）清除所有航点：支持所有航点信息一键清除；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5）删除航点：支持航点选择并删除选择航点；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6）保存航线任务：支持航线任务保存；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7）执行航线：支持返航高度调节，实时查看航线进度信息（航线执行进度、预计剩余时间、拍摄数量），图传画面展示及切换，取消航线执行；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8）航线参数设置：支持相机选择、拍照模式选择、飞行高度设置、起飞速度设置、航线速度设置、完成动作设置、旁向重复率、航向重复率、主航线角度、边距等不少于10种航线参数设置；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9）航线任务信息展示：主要展示航线长度、航线任务预计时间、航点、照片、测区面积信息。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5、工具箱：支持像控标靶、移动站、相机、无人机、无人机遥控器等无人机测绘设备定位与回收。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▲6、仿真数据导出应用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1）支持测绘后带地理数据GIS图片或者其他格式文件的导出，并支持大疆智图、ContextCapture第三方软件建模。（提供相关截图或CMA检测报告）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七、植保作业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1）作业准备：支持小麦、玉米、水稻、果树等典型无人机农业植保场景作业；支持训练模式、考核模式；支持作业区域规划，实时计算作业区域面积；持小麦、玉米、水稻、果树不同农作物病虫害情况选择不同用药方案；根据作业区域面积及农药亩施药量，计算药液剂量；支持作业人员防护装备选择，包含防护服、防护面罩、手套、水靴等不少于4种防护装备选择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（2）手动飞行：支持小麦、玉米、水稻、果树等典型无人机农业植保场景作业；支持训练模式、考核模式；支持手动基础作业模式、增强作业模式选择；支持无人机飞行锁定航向、一键掉头等操作训练。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（3）AB点飞行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支持小麦、玉米、水稻、果树等典型无人机农业植保场景作业；支持训练模式、考核模式；支持无人机飞行速度、相对作物高度、作业行距等参数设置；支持A点、A点角度、B点、B点角度设置，生成AB点飞行航线；支持航线航向切换；支持无人机作业前自检，作业完成后展示作业确认书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八．运载物流；UTC无人机运载培训仿真：遵循《UTC无人机运载技术培训标准手册》实操考核流程，还原实操考核场地部署，设计无人机上货、挂载、卸货训练流程，支持无人机降索、收索功能。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支持训练/考核模式；训练模式支持步骤列表显示、无人机炸机复位提示、训练任务结算；考核模式支持训练任务结算。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训练模式指引：提供物体高亮、文字提示、方向提示引导训练流程操作，支持无人机坠机复位继续飞行；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考核评分：考核模式参考《UTC无人机运载技术培训标准手册》，记录训练步骤名称、训练时间等信息，展示训练人员、训练时间。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油气巡检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抽油机巡检：支持抽油机巡检仿真培训；支持阀门、油口、抽油杆、游梁、支架、平衡块、电机、皮带等不少于8种设备细节展示；内置动态缺陷库，可灵活设置常见缺陷类型，支持皮带老化、井口漏油、螺栓松动、抽油杆断裂等不少于4种抽油机典型缺陷设置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油罐巡检：支持油罐巡检仿真培训；内置动态缺陷库，可灵活设置常见缺陷类型，支持变形、裂缝、腐蚀等不少于3种油罐典型缺陷设置。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火炬巡检：支持火炬巡检仿真培训；支持红外/可见光显示模式切换展示；支持巡检过程中同时拍摄两张照片（可见光照片、红外照片）内置动态缺陷库，可灵活设置常见缺陷类型，支持变形、腐蚀等不少于2种动态缺陷设置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2EE7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0EDA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6307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16000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C989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80000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E2465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4B25A9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6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E54B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</w:t>
            </w:r>
          </w:p>
        </w:tc>
        <w:tc>
          <w:tcPr>
            <w:tcW w:w="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50E2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无人机专用多材料集成系统</w:t>
            </w:r>
          </w:p>
        </w:tc>
        <w:tc>
          <w:tcPr>
            <w:tcW w:w="4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15E52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1.成型技术：熔融沉积成型（FDM）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制造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尺寸：≤256*256*256mm³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3.单机机身尺寸：≤389*389*457mm³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4.产品净重：≤14.13kg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5.外壳框架：钢材框架，外壳为铝材和玻璃构成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6.工具头：全金属热端，硬化钢喷嘴，硬化钢挤出机齿轮，内置工具头切刀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7.喷嘴直径：标配0.4mm口径硬化钢喷嘴；可拓展0.2mm、0.6mm、0.8mm直径喷嘴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8.适配4种不同口径喷嘴预设涵盖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制造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层厚：0.06-0.56mm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9.喷嘴温度：≤300℃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10.热床温度：≤110℃@220V, ≤120℃@110V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11.工具头最大移动速度：≤500 mm/s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12.工具头最大移动加速度：≤20 m/s²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13.热端最大流速：≤32 mm³/s（ABS材料）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14.可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制造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耗材直径：≤1.75mm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15.支持耗材：PLA，PETG，TPU，ABS，ASA，PVA，PET，PA，PC，碳/玻璃纤维增强线材；自制Support系列支撑隔离材料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16.高速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制造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功能：依靠XY轴的震动抑制算法和精准的流量控制实现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17.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制造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平台：自带低温打印面板，工程材料打印面板，可扩展高温打印面板和PEI纹理打印面板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18.冷却系统：内置冷却风扇系统，通过闭环控制来确保打印模型、打印机箱和主板的散热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19.具备多种传感器：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a.工具头配有微激光雷达，实现微米级测量；可实现打印首层扫描、挤出流量校准、辅助热床自动调平等功能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b.机箱内置摄像头，分辨率≤1920 × 1080，可用于实时远程观看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制造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视频、延时摄影、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制造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录像、炒面检测等功能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c.开门检测传感器，智能开门检测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d.挤出机断料检测传感器，能够检测到材料用尽并暂停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制造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，支持断料续打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e.温度传感器：机箱内部配有温度传感器，来展示当前箱内的温度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f.支持断电续打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20.显示屏：≤5英寸，分辨率≤1280 × 720，触摸屏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21.通讯方式：支持Wi-Fi和 Bambu-Bus通信（支持触摸屏、手机端APP、电脑端应用三种操作界面；可以通过APP和电脑端应用远程操控和观看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制造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机视频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22.HMS健康管理系统：负责收集和监控整个系统状态，包括：硬件连接、工作状态机械状态，以及打印过程中AI功能检测到的问题（例如炒面缺陷），系统一单检测异常，会通过APP、软件以及打印机屏幕上发送消息提醒用户，每个HMS错误代码都有详细描述和对应的解决方案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23.AMS自动供料系统可支持多色模型打印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a.具备两级助力，确保能够顺利将耗材丝送入挤出机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b.配有湿度传感器和密封外壳，配合干燥剂使用可以保证耗材干燥，并显示AMS内部的湿度状态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c.通过进料缓冲器智能调节送料速度，确保AMS送料和挤出机出料节奏保持同步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d.4*4级联，最多支持4台AMS一起使用，可以实现16色打印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e.内置里程轮，可以统计从AMS送出的耗材的长度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f.AMS拥有RFID自动识别自动续料功能，无需手动设置即可实现自动识别耗材颜色类型，同类同型耗材自动识别续料，同时实现耗材余量预估功能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g.支持第三方耗材手动设置自动续料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▲24.需配套切片软件，全中文界面，切片、操作一体（提供功能截图证明，提供注有切片软件的软件著作权证书）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a.操作界面为视窗式界面，载入模型数据后可直观的观看模型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b.具有一键自动布局功能，具有旋转、移动、缩放模型功能，缩放功能支持三轴一起整体缩放，也支持单轴(XYZ中任一轴)的局部缩放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c.可对模型进行错误自动修复，对两个以上的模型进行合并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d.具有预览功能，载入模型后一键显示模型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制造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时间及消耗材料重量，预览可看每一层面的成型、支撑结构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e.具有一键调整工作台与喷嘴高度(即对高) 功能， 具备一键调整工作台相对喷头的水平(即调平)功能；具有模型自动生成支撑结构功能，并可手动增减支撑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f.具有动态层厚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制造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功能，对同一个模型不同部位使用不同的层厚进行打印，多个模型同时打印时可对各模型独立进行打印参数设置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g.具有局部填充密度功能，可以根据模型受力不同， 在不同区域选择不同的填充密度, 提高打印模型综合性能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h.具有自动或手动裁切处理功能，手动裁切方式可通过鼠标实现裁切位置的选择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▲25.自有模型社区网站，可提供模型的展示，上传，下载，点赞，收藏，评论，分享等功能，具备网页端模型制作工具，包括但不限于精灵生成器、透光浮雕生成器、桌面收纳盒生成器、图像钥匙扣生成器、参数化模型编辑器、像素拼图生成器、花瓶生成器、标牌定制器等内容（提供页面截图证明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E3F2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AA1D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AA9A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16000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497E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16000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F2970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8616FA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DE0B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</w:t>
            </w:r>
          </w:p>
        </w:tc>
        <w:tc>
          <w:tcPr>
            <w:tcW w:w="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0574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植保机</w:t>
            </w:r>
          </w:p>
        </w:tc>
        <w:tc>
          <w:tcPr>
            <w:tcW w:w="4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9EC99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1.机架构型：折叠式结构：轴距≤2440mmmm；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2.整机重量（2喷头）≥56kg；最大起飞重量（2喷头）≥126kg；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3.最大飞行半径≥2km；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4.外形尺寸（机臂、桨叶展开）≥3220 mm × 3520 mm × 960 mm；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5.电机定子尺寸直径≥155mm，高度≥22mm，KV值不小于65RPM/V；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6.螺旋桨直径≥62英寸；旋翼数量≥4对；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7.电池容量≥41000mAh，电压≥52V；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8.遥控器显示界面≥7英寸，且分辨率≥1920×1200；亮度≥1400cd/m2；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9.喷洒系统：喷头数量≥2个；作业箱容积≥70L；最大作业载荷（2喷头）≥70kg；雾化粒径至少支持50μm-500μm，最大有效喷幅≥10m；最大流量≥30L/min（2喷头）；水泵类型要求为磁力传动叶轮泵；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10.播撒系统：作业箱容积≥100L；最大作业载荷≥70kg；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11.智能检测障碍物类型人/车/障碍物 AR 显示自动记忆障碍物位置 智能脱困 免航测仿地作业.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B9D0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0309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9C06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56500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996E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113000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3A88A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B9D86A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C4ED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16</w:t>
            </w:r>
          </w:p>
        </w:tc>
        <w:tc>
          <w:tcPr>
            <w:tcW w:w="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FF9C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合计</w:t>
            </w:r>
          </w:p>
        </w:tc>
        <w:tc>
          <w:tcPr>
            <w:tcW w:w="490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681F3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FB77B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D8708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95CA5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E5DD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1200000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FBAB0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</w:tbl>
    <w:p w14:paraId="038975CC">
      <w:pPr>
        <w:jc w:val="center"/>
        <w:rPr>
          <w:rFonts w:hint="default"/>
          <w:b/>
          <w:bCs/>
          <w:sz w:val="28"/>
          <w:szCs w:val="28"/>
          <w:lang w:val="en-US" w:eastAsia="zh-CN"/>
        </w:rPr>
      </w:pP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750E2FC"/>
    <w:multiLevelType w:val="singleLevel"/>
    <w:tmpl w:val="0750E2FC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8A1B4B"/>
    <w:rsid w:val="293D5173"/>
    <w:rsid w:val="3721594D"/>
    <w:rsid w:val="3DD31AA7"/>
    <w:rsid w:val="428234AB"/>
    <w:rsid w:val="4BEE520F"/>
    <w:rsid w:val="4E412ACD"/>
    <w:rsid w:val="5B1D78B3"/>
    <w:rsid w:val="62E16C89"/>
    <w:rsid w:val="63243620"/>
    <w:rsid w:val="67271C09"/>
    <w:rsid w:val="6D0F29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jc w:val="both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link w:val="8"/>
    <w:qFormat/>
    <w:uiPriority w:val="0"/>
    <w:pPr>
      <w:keepNext w:val="0"/>
      <w:keepLines w:val="0"/>
      <w:spacing w:beforeLines="0" w:beforeAutospacing="0" w:afterLines="0" w:afterAutospacing="0" w:line="360" w:lineRule="auto"/>
      <w:jc w:val="center"/>
      <w:outlineLvl w:val="0"/>
    </w:pPr>
    <w:rPr>
      <w:b/>
      <w:kern w:val="44"/>
      <w:sz w:val="28"/>
    </w:rPr>
  </w:style>
  <w:style w:type="paragraph" w:styleId="3">
    <w:name w:val="heading 2"/>
    <w:basedOn w:val="1"/>
    <w:next w:val="1"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仿宋"/>
      <w:b/>
      <w:sz w:val="24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toc 1"/>
    <w:basedOn w:val="1"/>
    <w:next w:val="1"/>
    <w:qFormat/>
    <w:uiPriority w:val="0"/>
    <w:pPr>
      <w:spacing w:line="360" w:lineRule="auto"/>
    </w:pPr>
    <w:rPr>
      <w:rFonts w:ascii="Times New Roman" w:hAnsi="Times New Roman" w:eastAsia="宋体" w:cs="Times New Roman"/>
    </w:rPr>
  </w:style>
  <w:style w:type="paragraph" w:styleId="5">
    <w:name w:val="toc 2"/>
    <w:basedOn w:val="1"/>
    <w:next w:val="1"/>
    <w:qFormat/>
    <w:uiPriority w:val="0"/>
    <w:pPr>
      <w:spacing w:line="360" w:lineRule="auto"/>
      <w:ind w:left="420" w:leftChars="200"/>
    </w:pPr>
    <w:rPr>
      <w:rFonts w:eastAsia="仿宋" w:asciiTheme="minorAscii" w:hAnsiTheme="minorAscii" w:cstheme="minorBidi"/>
      <w:sz w:val="24"/>
      <w:szCs w:val="22"/>
    </w:rPr>
  </w:style>
  <w:style w:type="character" w:customStyle="1" w:styleId="8">
    <w:name w:val="标题 1 Char"/>
    <w:link w:val="2"/>
    <w:qFormat/>
    <w:uiPriority w:val="0"/>
    <w:rPr>
      <w:rFonts w:ascii="Times New Roman" w:hAnsi="Times New Roman" w:eastAsia="宋体" w:cs="Times New Roman"/>
      <w:b/>
      <w:kern w:val="44"/>
      <w:sz w:val="28"/>
    </w:rPr>
  </w:style>
  <w:style w:type="character" w:customStyle="1" w:styleId="9">
    <w:name w:val="font71"/>
    <w:basedOn w:val="7"/>
    <w:qFormat/>
    <w:uiPriority w:val="0"/>
    <w:rPr>
      <w:rFonts w:hint="eastAsia" w:ascii="宋体" w:hAnsi="宋体" w:eastAsia="宋体" w:cs="宋体"/>
      <w:color w:val="000000"/>
      <w:sz w:val="19"/>
      <w:szCs w:val="19"/>
      <w:u w:val="non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37</Pages>
  <Words>15764</Words>
  <Characters>19218</Characters>
  <Lines>0</Lines>
  <Paragraphs>0</Paragraphs>
  <TotalTime>9</TotalTime>
  <ScaleCrop>false</ScaleCrop>
  <LinksUpToDate>false</LinksUpToDate>
  <CharactersWithSpaces>19514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2024-06-02T08:12:00Z</dcterms:created>
  <dc:creator>Lenovo</dc:creator>
  <cp:lastModifiedBy>联想电脑-刘灵通17809516555</cp:lastModifiedBy>
  <dcterms:modified xsi:type="dcterms:W3CDTF">2025-10-28T01:36:05Z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229BE99E6F48449F829D95CC59138B37_13</vt:lpwstr>
  </property>
  <property fmtid="{D5CDD505-2E9C-101B-9397-08002B2CF9AE}" pid="4" name="KSOTemplateDocerSaveRecord">
    <vt:lpwstr>eyJoZGlkIjoiZWNlYzU4ZjEzN2YyODAyYmU1N2Q4MWE3MGZlM2YzNWYiLCJ1c2VySWQiOiI0OTQ2NDc3MDcifQ==</vt:lpwstr>
  </property>
</Properties>
</file>